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56E9A" w14:textId="77777777" w:rsidR="007B0751" w:rsidRDefault="007B0751" w:rsidP="007B0751">
      <w:pPr>
        <w:pStyle w:val="a3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ФИПИ (</w:t>
      </w:r>
      <w:hyperlink r:id="rId4" w:tgtFrame="_blank" w:history="1">
        <w:r>
          <w:rPr>
            <w:rStyle w:val="a5"/>
            <w:rFonts w:ascii="Arial" w:hAnsi="Arial" w:cs="Arial"/>
            <w:b/>
            <w:bCs/>
            <w:color w:val="AD0000"/>
            <w:sz w:val="28"/>
            <w:szCs w:val="28"/>
            <w:shd w:val="clear" w:color="auto" w:fill="F5F6F8"/>
          </w:rPr>
          <w:t>fipi.ru</w:t>
        </w:r>
      </w:hyperlink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)</w:t>
      </w:r>
    </w:p>
    <w:p w14:paraId="2890BDB9" w14:textId="77777777" w:rsidR="007B0751" w:rsidRDefault="007B0751" w:rsidP="007B0751">
      <w:pPr>
        <w:pStyle w:val="a3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ФИПИ занимается разработкой заданий для ЕГЭ. Сайт пригодится каждому выпускнику, чтобы найти и скачать демоверсии, спецификации и кодификаторы по выбранным предметам и получить всю актуальную информацию об экзаменах. Обычно отсюда берут задания остальные сайты для подготовки к ЕГЭ и ОГЭ.</w:t>
      </w: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br/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Демо-версии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тестов выкладывает государственный «Федеральный институт педагогических измерений» (ФИПИ). На сайте ФИПИ также можно читать важные новости о предстоящих экзаменах.</w:t>
      </w:r>
    </w:p>
    <w:p w14:paraId="53CB2963" w14:textId="77777777" w:rsidR="007B0751" w:rsidRDefault="007B0751" w:rsidP="007B0751">
      <w:pPr>
        <w:pStyle w:val="a3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 </w:t>
      </w:r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Информационный портал ЕГЭ (</w:t>
      </w:r>
      <w:hyperlink r:id="rId5" w:tgtFrame="_blank" w:history="1">
        <w:r>
          <w:rPr>
            <w:rStyle w:val="a5"/>
            <w:rFonts w:ascii="Arial" w:hAnsi="Arial" w:cs="Arial"/>
            <w:b/>
            <w:bCs/>
            <w:color w:val="AD0000"/>
            <w:sz w:val="28"/>
            <w:szCs w:val="28"/>
            <w:shd w:val="clear" w:color="auto" w:fill="F5F6F8"/>
          </w:rPr>
          <w:t>www.ege.edu.ru/ru</w:t>
        </w:r>
      </w:hyperlink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)</w:t>
      </w:r>
    </w:p>
    <w:p w14:paraId="33FFAA3C" w14:textId="77777777" w:rsidR="007B0751" w:rsidRDefault="007B0751" w:rsidP="007B0751">
      <w:pPr>
        <w:pStyle w:val="a3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На портале представлена вся официальная информация об экзаменах. Расписание, подача апелляций, демонстрационные задания, результаты экзаменов.</w:t>
      </w:r>
    </w:p>
    <w:p w14:paraId="72328F85" w14:textId="77777777" w:rsidR="007B0751" w:rsidRDefault="007B0751" w:rsidP="007B0751">
      <w:pPr>
        <w:pStyle w:val="a3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  </w:t>
      </w:r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Информационный портал ОГЭ (</w:t>
      </w:r>
      <w:hyperlink r:id="rId6" w:history="1">
        <w:r>
          <w:rPr>
            <w:rStyle w:val="a5"/>
            <w:rFonts w:ascii="Arial" w:hAnsi="Arial" w:cs="Arial"/>
            <w:b/>
            <w:bCs/>
            <w:color w:val="AD0000"/>
            <w:sz w:val="28"/>
            <w:szCs w:val="28"/>
            <w:shd w:val="clear" w:color="auto" w:fill="F5F6F8"/>
          </w:rPr>
          <w:t>http://gia.edu.ru/ru/</w:t>
        </w:r>
      </w:hyperlink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)</w:t>
      </w:r>
    </w:p>
    <w:p w14:paraId="18B8C559" w14:textId="77777777" w:rsidR="007B0751" w:rsidRDefault="007B0751" w:rsidP="007B0751">
      <w:pPr>
        <w:pStyle w:val="a3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Решу ЕГЭ (</w:t>
      </w:r>
      <w:hyperlink r:id="rId7" w:tgtFrame="_blank" w:history="1">
        <w:r>
          <w:rPr>
            <w:rStyle w:val="a5"/>
            <w:rFonts w:ascii="Arial" w:hAnsi="Arial" w:cs="Arial"/>
            <w:b/>
            <w:bCs/>
            <w:color w:val="AD0000"/>
            <w:sz w:val="28"/>
            <w:szCs w:val="28"/>
            <w:shd w:val="clear" w:color="auto" w:fill="F5F6F8"/>
          </w:rPr>
          <w:t>ege.sdamgia.ru</w:t>
        </w:r>
      </w:hyperlink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)</w:t>
      </w:r>
    </w:p>
    <w:p w14:paraId="0377ADB2" w14:textId="77777777" w:rsidR="007B0751" w:rsidRDefault="007B0751" w:rsidP="007B0751">
      <w:pPr>
        <w:pStyle w:val="a3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На сайте можно не только решать тесты, но и задавать вопросы, на которые регулярно отвечают администраторы портала. В разделе «Каталог заданий» собрано большое количество тематических задач: можно выбрать определённую тему и решать десятки типовых заданий, чтобы её отработать или составить свой собственный тест. Каждый месяц на сайте публикуют 15 новых вариантов тестов по каждому предмету.</w:t>
      </w: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br/>
        <w:t>В популярном приложении «Решу ЕГЭ: задания офлайн» представлены почти все предметы ЕГЭ, приложение бесплатное.</w:t>
      </w:r>
    </w:p>
    <w:p w14:paraId="214F2848" w14:textId="77777777" w:rsidR="007B0751" w:rsidRDefault="007B0751" w:rsidP="007B0751">
      <w:pPr>
        <w:pStyle w:val="a3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proofErr w:type="spellStart"/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Яндекс.ЕГЭ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(</w:t>
      </w:r>
      <w:hyperlink r:id="rId8" w:tgtFrame="_blank" w:history="1">
        <w:r>
          <w:rPr>
            <w:rStyle w:val="a5"/>
            <w:rFonts w:ascii="Arial" w:hAnsi="Arial" w:cs="Arial"/>
            <w:b/>
            <w:bCs/>
            <w:color w:val="AD0000"/>
            <w:sz w:val="28"/>
            <w:szCs w:val="28"/>
            <w:shd w:val="clear" w:color="auto" w:fill="F5F6F8"/>
          </w:rPr>
          <w:t>ege.yandex.ru</w:t>
        </w:r>
      </w:hyperlink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)</w:t>
      </w:r>
    </w:p>
    <w:p w14:paraId="74C928D8" w14:textId="77777777" w:rsidR="007B0751" w:rsidRDefault="007B0751" w:rsidP="007B0751">
      <w:pPr>
        <w:pStyle w:val="a3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На сервисе Яндекса представлена большая база тестов ЕГЭ и ОГЭ. На сайте можно пройти тестирование, сделать задания по определенным темам разных уровней сложности, а также ознакомиться с тщательным разбором заданий ЕГЭ по основным школьным предметам – от математики до русского языка. Кроме самих тестов, на сайте есть раздел с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видеолекциями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(вебинарами) по каждому предмету с разборами заданий от опытных преподавателей.</w:t>
      </w:r>
    </w:p>
    <w:p w14:paraId="6430ECBD" w14:textId="77777777" w:rsidR="007B0751" w:rsidRDefault="007B0751" w:rsidP="007B0751">
      <w:pPr>
        <w:pStyle w:val="a3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proofErr w:type="spellStart"/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Экзамер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(</w:t>
      </w:r>
      <w:hyperlink r:id="rId9" w:tgtFrame="_blank" w:history="1">
        <w:r>
          <w:rPr>
            <w:rStyle w:val="a5"/>
            <w:rFonts w:ascii="Arial" w:hAnsi="Arial" w:cs="Arial"/>
            <w:b/>
            <w:bCs/>
            <w:color w:val="AD0000"/>
            <w:sz w:val="28"/>
            <w:szCs w:val="28"/>
            <w:shd w:val="clear" w:color="auto" w:fill="F5F6F8"/>
          </w:rPr>
          <w:t>examer.ru</w:t>
        </w:r>
      </w:hyperlink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)</w:t>
      </w:r>
    </w:p>
    <w:p w14:paraId="43F6FBAE" w14:textId="77777777" w:rsidR="007B0751" w:rsidRDefault="007B0751" w:rsidP="007B0751">
      <w:pPr>
        <w:pStyle w:val="a3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Экзамер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– популярный ресурс для подготовки к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ЕГЭ ,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где в подробностях можно изучить самые новые и полезные материалы по русскому языку, математике, обществознанию, физике, истории, биологии, химии, информатике, географии, литературе. Процесс подготовки максимально автоматизирован. Можно указать желаемое количество баллов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по ЕГЭ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и специалисты сайта составят индивидуальный план подготовки ученика с учетом его сильных и слабы сторон. Подготовка к экзаменам идет в увлекательной форме в виде квестов. Решая задачи, пользователи наращивают «опыт» и получают награды и бонусы.</w:t>
      </w:r>
    </w:p>
    <w:p w14:paraId="75222710" w14:textId="77777777" w:rsidR="007B0751" w:rsidRDefault="007B0751" w:rsidP="007B0751">
      <w:pPr>
        <w:pStyle w:val="a3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Незнайка (</w:t>
      </w:r>
      <w:hyperlink r:id="rId10" w:tgtFrame="_blank" w:history="1">
        <w:r>
          <w:rPr>
            <w:rStyle w:val="a5"/>
            <w:rFonts w:ascii="Arial" w:hAnsi="Arial" w:cs="Arial"/>
            <w:b/>
            <w:bCs/>
            <w:color w:val="AD0000"/>
            <w:sz w:val="28"/>
            <w:szCs w:val="28"/>
            <w:shd w:val="clear" w:color="auto" w:fill="F5F6F8"/>
          </w:rPr>
          <w:t>neznaika.pro</w:t>
        </w:r>
      </w:hyperlink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)</w:t>
      </w:r>
    </w:p>
    <w:p w14:paraId="3A417D62" w14:textId="77777777" w:rsidR="007B0751" w:rsidRDefault="007B0751" w:rsidP="007B0751">
      <w:pPr>
        <w:pStyle w:val="a3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lastRenderedPageBreak/>
        <w:t>Сайт имеет большой раздел с тестами ЕГЭ и ОГЭ, который дает возможность отрабатывать конкретные темы. После выполнения заданий система покажет правильные ответы с пояснениями, также можно отправить эссе или сочинение на проверку эксперту.</w:t>
      </w: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br/>
        <w:t>Имеется также банк проверенных работ, где можно посмотреть письменные задания, выполненные другими школьниками, и комментарии экспертов к ним, и раздел «Итоговое сочинение» с примерными темами, списком литературы, критериями и другими полезными материалами.</w:t>
      </w:r>
    </w:p>
    <w:p w14:paraId="7D73FA14" w14:textId="77777777" w:rsidR="007B0751" w:rsidRPr="007B0751" w:rsidRDefault="007B0751" w:rsidP="007B0751">
      <w:pPr>
        <w:pStyle w:val="a3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5F6F8"/>
          <w:lang w:val="en-US"/>
        </w:rPr>
      </w:pPr>
      <w:r w:rsidRPr="007B0751"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  <w:lang w:val="en-US"/>
        </w:rPr>
        <w:t xml:space="preserve">Online </w:t>
      </w:r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ЕГЭ</w:t>
      </w:r>
      <w:r w:rsidRPr="007B0751"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  <w:lang w:val="en-US"/>
        </w:rPr>
        <w:t xml:space="preserve"> (</w:t>
      </w:r>
      <w:hyperlink r:id="rId11" w:tgtFrame="_blank" w:history="1">
        <w:r w:rsidRPr="007B0751">
          <w:rPr>
            <w:rStyle w:val="a5"/>
            <w:rFonts w:ascii="Arial" w:hAnsi="Arial" w:cs="Arial"/>
            <w:b/>
            <w:bCs/>
            <w:color w:val="AD0000"/>
            <w:sz w:val="28"/>
            <w:szCs w:val="28"/>
            <w:shd w:val="clear" w:color="auto" w:fill="F5F6F8"/>
            <w:lang w:val="en-US"/>
          </w:rPr>
          <w:t>online-ege.ru</w:t>
        </w:r>
      </w:hyperlink>
      <w:r w:rsidRPr="007B0751"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  <w:lang w:val="en-US"/>
        </w:rPr>
        <w:t>)</w:t>
      </w:r>
    </w:p>
    <w:p w14:paraId="654DDD88" w14:textId="77777777" w:rsidR="007B0751" w:rsidRDefault="007B0751" w:rsidP="007B0751">
      <w:pPr>
        <w:pStyle w:val="a3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На сайте можно решать демоверсии вариантов ЕГЭ и ОГЭ, при этом система проверит тестовую часть заданий. Полная версия теста, с проверкой заданий с развёрнутым ответом,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платная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но вы сможете получить советы и комментарии от экспертов ФИПИ, которые участвуют в разработке заданий ЕГЭ и ОГЭ.</w:t>
      </w:r>
    </w:p>
    <w:p w14:paraId="77388571" w14:textId="77777777" w:rsidR="007B0751" w:rsidRDefault="007B0751" w:rsidP="007B0751">
      <w:pPr>
        <w:pStyle w:val="a3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 </w:t>
      </w:r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Foxford.ru (</w:t>
      </w:r>
      <w:hyperlink r:id="rId12" w:tgtFrame="_blank" w:history="1">
        <w:r>
          <w:rPr>
            <w:rStyle w:val="a5"/>
            <w:rFonts w:ascii="Arial" w:hAnsi="Arial" w:cs="Arial"/>
            <w:b/>
            <w:bCs/>
            <w:color w:val="AD0000"/>
            <w:sz w:val="28"/>
            <w:szCs w:val="28"/>
            <w:shd w:val="clear" w:color="auto" w:fill="F5F6F8"/>
          </w:rPr>
          <w:t>foxford.ru</w:t>
        </w:r>
      </w:hyperlink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)</w:t>
      </w:r>
    </w:p>
    <w:p w14:paraId="4E64347D" w14:textId="77777777" w:rsidR="007B0751" w:rsidRDefault="007B0751" w:rsidP="007B0751">
      <w:pPr>
        <w:pStyle w:val="a3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Услугами онлайн школы «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Фоксфорд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» воспользовались уже более миллиона школьников и большинство из них получили неплохие результаты по ЕГЭ.</w:t>
      </w: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br/>
        <w:t>Ученикам предлагается пройти обучение по программам от 3 до 11 класса, они могут всесторонне подготовиться к сдаче ЕГЭ, ОГЭ, ГИА, а их родители – посетить занятия и узнать о развитии детей.</w:t>
      </w: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br/>
        <w:t>Также компания проводит свою олимпиаду, организует образовательные лагеря, где дети могут удобно совмещать развлечения и обучение.</w:t>
      </w: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br/>
        <w:t xml:space="preserve">У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Фоксфорд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есть школа на дому с персональными учителями. В отличие от обычного экстерната в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Фоксфорде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с ребенком будут работать преподаватели из известных ВУЗов России, а также члены жюри олимпиад и эксперты ЕГЭ/ОГЭ.</w:t>
      </w:r>
    </w:p>
    <w:p w14:paraId="753E83BC" w14:textId="77777777" w:rsidR="007B0751" w:rsidRDefault="007B0751" w:rsidP="007B0751">
      <w:pPr>
        <w:pStyle w:val="a3"/>
        <w:shd w:val="clear" w:color="auto" w:fill="F5F6F8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5F404391" w14:textId="77777777" w:rsidR="006D0E4F" w:rsidRDefault="006D0E4F"/>
    <w:sectPr w:rsidR="006D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48"/>
    <w:rsid w:val="006C5148"/>
    <w:rsid w:val="006D0E4F"/>
    <w:rsid w:val="007B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AFFFC-136D-4B2D-ABD1-BB5B2FFA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751"/>
    <w:rPr>
      <w:b/>
      <w:bCs/>
    </w:rPr>
  </w:style>
  <w:style w:type="character" w:styleId="a5">
    <w:name w:val="Hyperlink"/>
    <w:basedOn w:val="a0"/>
    <w:uiPriority w:val="99"/>
    <w:semiHidden/>
    <w:unhideWhenUsed/>
    <w:rsid w:val="007B0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yandex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ge.sdamgia.ru/" TargetMode="External"/><Relationship Id="rId12" Type="http://schemas.openxmlformats.org/officeDocument/2006/relationships/hyperlink" Target="https://fas.st/ARb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a.edu.ru/ru/" TargetMode="External"/><Relationship Id="rId11" Type="http://schemas.openxmlformats.org/officeDocument/2006/relationships/hyperlink" Target="https://online-ege.ru/" TargetMode="External"/><Relationship Id="rId5" Type="http://schemas.openxmlformats.org/officeDocument/2006/relationships/hyperlink" Target="http://www.ege.edu.ru/ru" TargetMode="External"/><Relationship Id="rId10" Type="http://schemas.openxmlformats.org/officeDocument/2006/relationships/hyperlink" Target="https://neznaika.pro/" TargetMode="External"/><Relationship Id="rId4" Type="http://schemas.openxmlformats.org/officeDocument/2006/relationships/hyperlink" Target="http://fipi.ru/" TargetMode="External"/><Relationship Id="rId9" Type="http://schemas.openxmlformats.org/officeDocument/2006/relationships/hyperlink" Target="http://exam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2023-08-30T07:56:00Z</dcterms:created>
  <dcterms:modified xsi:type="dcterms:W3CDTF">2023-08-30T07:57:00Z</dcterms:modified>
</cp:coreProperties>
</file>